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63AFA0DE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697496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87BD50A" w:rsidR="00477869" w:rsidRPr="00D31118" w:rsidRDefault="002508E3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Global Perspectives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GP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5"/>
        <w:gridCol w:w="360"/>
        <w:gridCol w:w="448"/>
        <w:gridCol w:w="2203"/>
        <w:gridCol w:w="87"/>
        <w:gridCol w:w="374"/>
        <w:gridCol w:w="1470"/>
        <w:gridCol w:w="1623"/>
      </w:tblGrid>
      <w:tr w:rsidR="00795EC0" w:rsidRPr="00D31118" w14:paraId="05316FBD" w14:textId="77777777" w:rsidTr="000A039F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0A039F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8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0A039F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5661AF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4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0A039F" w14:paraId="1E75F521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39A8086" w14:textId="77777777" w:rsidR="000A039F" w:rsidRDefault="000A039F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E5786E1D861D4CCC9E9B607E3E6FAF41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9413845" w14:textId="77777777" w:rsidR="000A039F" w:rsidRDefault="000A039F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  <w:gridSpan w:val="2"/>
          </w:tcPr>
          <w:p w14:paraId="3618939F" w14:textId="77777777" w:rsidR="000A039F" w:rsidRDefault="000A039F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E40B75" w14:textId="77777777" w:rsidR="000A039F" w:rsidRDefault="005661AF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37353A36C42F45C5BDC4641AAD4D9215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0A039F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32987965" w14:textId="77777777" w:rsidR="000A039F" w:rsidRDefault="005661AF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F8E2ED39154B4878BE31D9E31B66EBBF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0A039F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</w:p>
        </w:tc>
      </w:tr>
      <w:tr w:rsidR="000A039F" w14:paraId="5D6C7368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14:paraId="2E49B9DF" w14:textId="77777777" w:rsidR="000A039F" w:rsidRDefault="000A039F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034833D" w14:textId="77777777" w:rsidR="00C913FE" w:rsidRDefault="00C913FE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63C53BDE" w14:textId="5194ECEC" w:rsidR="00C913FE" w:rsidRPr="00C913FE" w:rsidRDefault="00C913FE" w:rsidP="00C913FE">
      <w:pPr>
        <w:ind w:left="0" w:right="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Culture</w:t>
      </w:r>
      <w:r>
        <w:rPr>
          <w:rFonts w:asciiTheme="majorHAnsi" w:hAnsiTheme="majorHAnsi"/>
          <w:sz w:val="24"/>
          <w:szCs w:val="24"/>
        </w:rPr>
        <w:t>: The ways in which people define, organize and express a reality, providing significance and meaning for a group of people with a common worldview/value system.</w:t>
      </w:r>
    </w:p>
    <w:p w14:paraId="5807B662" w14:textId="77777777" w:rsidR="00C913FE" w:rsidRPr="008A56FF" w:rsidRDefault="00C913FE" w:rsidP="00C913FE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Product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What</w:t>
      </w:r>
      <w:r>
        <w:rPr>
          <w:rFonts w:asciiTheme="majorHAnsi" w:hAnsiTheme="majorHAnsi"/>
          <w:sz w:val="24"/>
          <w:szCs w:val="24"/>
        </w:rPr>
        <w:t>” of a culture</w:t>
      </w:r>
      <w:r w:rsidRPr="008A56FF">
        <w:rPr>
          <w:rFonts w:asciiTheme="majorHAnsi" w:hAnsiTheme="majorHAnsi"/>
          <w:sz w:val="24"/>
          <w:szCs w:val="24"/>
        </w:rPr>
        <w:t>, may include tangible or intangible outputs of the culture</w:t>
      </w:r>
      <w:r>
        <w:rPr>
          <w:rFonts w:asciiTheme="majorHAnsi" w:hAnsiTheme="majorHAnsi"/>
          <w:sz w:val="24"/>
          <w:szCs w:val="24"/>
        </w:rPr>
        <w:t>.</w:t>
      </w:r>
    </w:p>
    <w:p w14:paraId="3AECAE7C" w14:textId="77777777" w:rsidR="00C913FE" w:rsidRPr="008A56FF" w:rsidRDefault="00C913FE" w:rsidP="00C913FE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Practice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How,</w:t>
      </w:r>
      <w:r>
        <w:rPr>
          <w:rFonts w:asciiTheme="majorHAnsi" w:hAnsiTheme="majorHAnsi"/>
          <w:sz w:val="24"/>
          <w:szCs w:val="24"/>
        </w:rPr>
        <w:t>”</w:t>
      </w:r>
      <w:r w:rsidRPr="008A56FF">
        <w:rPr>
          <w:rFonts w:asciiTheme="majorHAnsi" w:hAnsiTheme="majorHAnsi"/>
          <w:sz w:val="24"/>
          <w:szCs w:val="24"/>
        </w:rPr>
        <w:t xml:space="preserve"> may include how culture uses</w:t>
      </w:r>
      <w:r>
        <w:rPr>
          <w:rFonts w:asciiTheme="majorHAnsi" w:hAnsiTheme="majorHAnsi"/>
          <w:sz w:val="24"/>
          <w:szCs w:val="24"/>
        </w:rPr>
        <w:t xml:space="preserve"> (or does not use)</w:t>
      </w:r>
      <w:r w:rsidRPr="008A56FF">
        <w:rPr>
          <w:rFonts w:asciiTheme="majorHAnsi" w:hAnsiTheme="majorHAnsi"/>
          <w:sz w:val="24"/>
          <w:szCs w:val="24"/>
        </w:rPr>
        <w:t xml:space="preserve"> the cultural product</w:t>
      </w:r>
      <w:r>
        <w:rPr>
          <w:rFonts w:asciiTheme="majorHAnsi" w:hAnsiTheme="majorHAnsi"/>
          <w:sz w:val="24"/>
          <w:szCs w:val="24"/>
        </w:rPr>
        <w:t>.</w:t>
      </w:r>
    </w:p>
    <w:p w14:paraId="24EE9F91" w14:textId="77777777" w:rsidR="00C913FE" w:rsidRPr="008A56FF" w:rsidRDefault="00C913FE" w:rsidP="00C913FE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Perspective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Why,</w:t>
      </w:r>
      <w:r>
        <w:rPr>
          <w:rFonts w:asciiTheme="majorHAnsi" w:hAnsiTheme="majorHAnsi"/>
          <w:sz w:val="24"/>
          <w:szCs w:val="24"/>
        </w:rPr>
        <w:t>”</w:t>
      </w:r>
      <w:r w:rsidRPr="008A56FF">
        <w:rPr>
          <w:rFonts w:asciiTheme="majorHAnsi" w:hAnsiTheme="majorHAnsi"/>
          <w:sz w:val="24"/>
          <w:szCs w:val="24"/>
        </w:rPr>
        <w:t xml:space="preserve"> may include shared values and meanings that influence how the culture responds to the environment</w:t>
      </w:r>
      <w:r>
        <w:rPr>
          <w:rFonts w:asciiTheme="majorHAnsi" w:hAnsiTheme="majorHAnsi"/>
          <w:sz w:val="24"/>
          <w:szCs w:val="24"/>
        </w:rPr>
        <w:t>.</w:t>
      </w:r>
    </w:p>
    <w:p w14:paraId="716C5351" w14:textId="77777777" w:rsidR="00C913FE" w:rsidRDefault="00C913FE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38F59B64" w14:textId="799B5B3A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AF690B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</w:t>
      </w:r>
      <w:r w:rsidR="00A307FF">
        <w:rPr>
          <w:rFonts w:ascii="Cambria" w:hAnsi="Cambria" w:cs="Courier"/>
          <w:sz w:val="24"/>
          <w:szCs w:val="24"/>
        </w:rPr>
        <w:t xml:space="preserve"> </w:t>
      </w:r>
      <w:r w:rsidR="00A307FF">
        <w:rPr>
          <w:rFonts w:ascii="Cambria" w:hAnsi="Cambria" w:cs="Courier"/>
          <w:i/>
          <w:sz w:val="24"/>
          <w:szCs w:val="24"/>
        </w:rPr>
        <w:t>B</w:t>
      </w:r>
      <w:r w:rsidR="00A307FF" w:rsidRPr="002865E8">
        <w:rPr>
          <w:rFonts w:ascii="Cambria" w:hAnsi="Cambria" w:cs="Courier"/>
          <w:i/>
          <w:sz w:val="24"/>
          <w:szCs w:val="24"/>
        </w:rPr>
        <w:t>y submittin</w:t>
      </w:r>
      <w:r w:rsidR="00A307FF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A307FF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A307FF" w:rsidRPr="002865E8">
        <w:rPr>
          <w:rFonts w:ascii="Cambria" w:hAnsi="Cambria" w:cs="Courier"/>
          <w:sz w:val="24"/>
          <w:szCs w:val="24"/>
        </w:rPr>
        <w:t xml:space="preserve"> </w:t>
      </w:r>
      <w:r w:rsidR="00A307FF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12BA0C7E6D9E4DD19E2B276D5297A807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A307FF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72A2349D" w14:textId="12715385" w:rsidR="009B2964" w:rsidRDefault="002508E3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70750D">
        <w:rPr>
          <w:rFonts w:ascii="Cambria" w:hAnsi="Cambria" w:cs="Courier"/>
          <w:sz w:val="24"/>
          <w:szCs w:val="24"/>
        </w:rPr>
        <w:t>i</w:t>
      </w:r>
      <w:r w:rsidR="0070750D" w:rsidRPr="0070750D">
        <w:rPr>
          <w:rFonts w:ascii="Cambria" w:hAnsi="Cambria" w:cs="Courier"/>
          <w:sz w:val="24"/>
          <w:szCs w:val="24"/>
        </w:rPr>
        <w:t>nvestigate the origins and development of the culture and organization of the society</w:t>
      </w:r>
      <w:r w:rsidR="00D37E98">
        <w:rPr>
          <w:rFonts w:ascii="Cambria" w:hAnsi="Cambria" w:cs="Courier"/>
          <w:sz w:val="24"/>
          <w:szCs w:val="24"/>
        </w:rPr>
        <w:tab/>
      </w:r>
    </w:p>
    <w:p w14:paraId="2F7E05EA" w14:textId="5ED11511" w:rsidR="0070750D" w:rsidRDefault="0070750D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 CC</w:t>
      </w:r>
      <w:r w:rsidR="005A691B">
        <w:rPr>
          <w:rFonts w:ascii="Cambria" w:hAnsi="Cambria" w:cs="Courier"/>
          <w:sz w:val="24"/>
          <w:szCs w:val="24"/>
        </w:rPr>
        <w:t>2</w:t>
      </w:r>
      <w:r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 w:cs="Courier"/>
          <w:sz w:val="24"/>
          <w:szCs w:val="24"/>
        </w:rPr>
        <w:tab/>
      </w:r>
      <w:r w:rsidRPr="0070750D">
        <w:rPr>
          <w:rFonts w:ascii="Cambria" w:hAnsi="Cambria" w:cs="Courier"/>
          <w:sz w:val="24"/>
          <w:szCs w:val="24"/>
        </w:rPr>
        <w:t>challenge student views and perceptions about cultures and societies different from their own</w:t>
      </w:r>
    </w:p>
    <w:p w14:paraId="10B5C18B" w14:textId="325FD708" w:rsidR="0070750D" w:rsidRDefault="0070750D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 CC</w:t>
      </w:r>
      <w:r w:rsidR="005A691B">
        <w:rPr>
          <w:rFonts w:ascii="Cambria" w:hAnsi="Cambria" w:cs="Courier"/>
          <w:sz w:val="24"/>
          <w:szCs w:val="24"/>
        </w:rPr>
        <w:t>3</w:t>
      </w:r>
      <w:r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 w:cs="Courier"/>
          <w:sz w:val="24"/>
          <w:szCs w:val="24"/>
        </w:rPr>
        <w:tab/>
      </w:r>
      <w:r w:rsidRPr="0070750D">
        <w:rPr>
          <w:rFonts w:ascii="Cambria" w:hAnsi="Cambria" w:cs="Courier"/>
          <w:sz w:val="24"/>
          <w:szCs w:val="24"/>
        </w:rPr>
        <w:t>help students demonstrate sensitivity to cultural similarities and differences</w:t>
      </w:r>
    </w:p>
    <w:p w14:paraId="4102AEF2" w14:textId="3B884D42" w:rsidR="0070750D" w:rsidRDefault="0070750D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 CC</w:t>
      </w:r>
      <w:r w:rsidR="005A691B">
        <w:rPr>
          <w:rFonts w:ascii="Cambria" w:hAnsi="Cambria" w:cs="Courier"/>
          <w:sz w:val="24"/>
          <w:szCs w:val="24"/>
        </w:rPr>
        <w:t>4</w:t>
      </w:r>
      <w:r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 w:cs="Courier"/>
          <w:sz w:val="24"/>
          <w:szCs w:val="24"/>
        </w:rPr>
        <w:tab/>
      </w:r>
      <w:r w:rsidRPr="0070750D">
        <w:rPr>
          <w:rFonts w:ascii="Cambria" w:hAnsi="Cambria" w:cs="Courier"/>
          <w:sz w:val="24"/>
          <w:szCs w:val="24"/>
        </w:rPr>
        <w:t>have students assess their roles in the interconnected global community</w:t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61FB1B32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2508E3">
        <w:rPr>
          <w:rFonts w:ascii="Cambria" w:hAnsi="Cambria" w:cs="Times New Roman"/>
          <w:sz w:val="24"/>
          <w:szCs w:val="24"/>
        </w:rPr>
        <w:t>GP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241A303A" w:rsidR="006D3D09" w:rsidRPr="00402ACB" w:rsidRDefault="002508E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5723D5" w:rsidRPr="005723D5">
        <w:rPr>
          <w:rFonts w:ascii="Cambria" w:hAnsi="Cambria" w:cs="Times New Roman"/>
          <w:sz w:val="24"/>
          <w:szCs w:val="24"/>
        </w:rPr>
        <w:t>analyze societal values through cultural practices, products and perspectives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9E3C3B3" w:rsidR="000C0BD9" w:rsidRPr="00402ACB" w:rsidRDefault="002508E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70750D" w:rsidRPr="0070750D">
        <w:rPr>
          <w:rFonts w:ascii="Cambria" w:hAnsi="Cambria" w:cs="Times New Roman"/>
          <w:sz w:val="24"/>
          <w:szCs w:val="24"/>
        </w:rPr>
        <w:t>identify the challenges and achievements of the culture(s) and society(ies) under study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52D130F2" w:rsidR="00801443" w:rsidRPr="00402ACB" w:rsidRDefault="002508E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70750D" w:rsidRPr="0070750D">
        <w:rPr>
          <w:rFonts w:ascii="Cambria" w:hAnsi="Cambria" w:cs="Times New Roman"/>
          <w:sz w:val="24"/>
          <w:szCs w:val="24"/>
        </w:rPr>
        <w:t>analyze the values of the culture(s) as reflected in the decisions the society(ies) makes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5C921F3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E2A77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sectPr w:rsidR="00801443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B7A1" w14:textId="77777777" w:rsidR="002A2B1B" w:rsidRDefault="002A2B1B" w:rsidP="00533F3F">
      <w:pPr>
        <w:spacing w:line="240" w:lineRule="auto"/>
      </w:pPr>
      <w:r>
        <w:separator/>
      </w:r>
    </w:p>
  </w:endnote>
  <w:endnote w:type="continuationSeparator" w:id="0">
    <w:p w14:paraId="6A9E31AA" w14:textId="77777777" w:rsidR="002A2B1B" w:rsidRDefault="002A2B1B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5FE0" w14:textId="77777777" w:rsidR="002A2B1B" w:rsidRDefault="002A2B1B" w:rsidP="00533F3F">
      <w:pPr>
        <w:spacing w:line="240" w:lineRule="auto"/>
      </w:pPr>
      <w:r>
        <w:separator/>
      </w:r>
    </w:p>
  </w:footnote>
  <w:footnote w:type="continuationSeparator" w:id="0">
    <w:p w14:paraId="002BB993" w14:textId="77777777" w:rsidR="002A2B1B" w:rsidRDefault="002A2B1B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5F48F1EC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2508E3">
      <w:rPr>
        <w:rFonts w:ascii="Cambria" w:hAnsi="Cambria"/>
      </w:rPr>
      <w:t>GP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5C5784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5C5784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039F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08E3"/>
    <w:rsid w:val="002552E1"/>
    <w:rsid w:val="00264A36"/>
    <w:rsid w:val="002865E8"/>
    <w:rsid w:val="00286DA1"/>
    <w:rsid w:val="00286F47"/>
    <w:rsid w:val="00291050"/>
    <w:rsid w:val="00295914"/>
    <w:rsid w:val="002A2B1B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020F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A77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661AF"/>
    <w:rsid w:val="005719C9"/>
    <w:rsid w:val="005723D5"/>
    <w:rsid w:val="0057440F"/>
    <w:rsid w:val="005811BC"/>
    <w:rsid w:val="005924BE"/>
    <w:rsid w:val="00593AA1"/>
    <w:rsid w:val="00596118"/>
    <w:rsid w:val="005A0A01"/>
    <w:rsid w:val="005A691B"/>
    <w:rsid w:val="005B194C"/>
    <w:rsid w:val="005B7B5F"/>
    <w:rsid w:val="005B7CAA"/>
    <w:rsid w:val="005C3089"/>
    <w:rsid w:val="005C5784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97496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0750D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2374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67ED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07FF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AF690B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3FE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14F4"/>
    <w:rsid w:val="00D73BFC"/>
    <w:rsid w:val="00DA305C"/>
    <w:rsid w:val="00DA4A25"/>
    <w:rsid w:val="00DB6E87"/>
    <w:rsid w:val="00DB714A"/>
    <w:rsid w:val="00DB7647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8267F"/>
    <w:rsid w:val="00F90ED4"/>
    <w:rsid w:val="00F96FEA"/>
    <w:rsid w:val="00FA20E8"/>
    <w:rsid w:val="00FA4568"/>
    <w:rsid w:val="00FA5209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A8A7D90E-3D5F-4B45-BB1E-4EC4FBC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2D4949" w:rsidP="002D4949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2D4949" w:rsidP="002D4949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2D4949" w:rsidP="002D4949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2D4949" w:rsidP="002D4949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2D4949" w:rsidP="002D4949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2D4949" w:rsidP="002D4949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2D4949" w:rsidP="002D4949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2D4949" w:rsidP="002D4949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2D4949" w:rsidP="002D4949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2D4949" w:rsidP="002D4949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2D4949" w:rsidP="002D4949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2D4949" w:rsidP="002D4949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2D4949" w:rsidP="002D4949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2D4949" w:rsidP="002D4949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2D4949" w:rsidP="002D4949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2D4949" w:rsidP="002D4949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2D4949" w:rsidP="002D4949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12BA0C7E6D9E4DD19E2B276D5297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092A-1398-4FF4-8A09-C58F50B059DE}"/>
      </w:docPartPr>
      <w:docPartBody>
        <w:p w:rsidR="00B45258" w:rsidRDefault="002D4949" w:rsidP="002D4949">
          <w:pPr>
            <w:pStyle w:val="12BA0C7E6D9E4DD19E2B276D5297A807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E5786E1D861D4CCC9E9B607E3E6F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22CF-3702-4706-BB1A-1B77FF2CFB15}"/>
      </w:docPartPr>
      <w:docPartBody>
        <w:p w:rsidR="00A62D77" w:rsidRDefault="00B45258" w:rsidP="00B45258">
          <w:pPr>
            <w:pStyle w:val="E5786E1D861D4CCC9E9B607E3E6FAF4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7353A36C42F45C5BDC4641AAD4D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85F1-B4D3-4A14-B64F-961ECDBFA8EA}"/>
      </w:docPartPr>
      <w:docPartBody>
        <w:p w:rsidR="00A62D77" w:rsidRDefault="00B45258" w:rsidP="00B45258">
          <w:pPr>
            <w:pStyle w:val="37353A36C42F45C5BDC4641AAD4D9215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F8E2ED39154B4878BE31D9E31B66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1AD1-6E6E-42C6-8E8E-EF8B9CBB932B}"/>
      </w:docPartPr>
      <w:docPartBody>
        <w:p w:rsidR="00A62D77" w:rsidRDefault="00B45258" w:rsidP="00B45258">
          <w:pPr>
            <w:pStyle w:val="F8E2ED39154B4878BE31D9E31B66EBBF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57D55"/>
    <w:rsid w:val="00091394"/>
    <w:rsid w:val="000B33CE"/>
    <w:rsid w:val="00154481"/>
    <w:rsid w:val="00225E6F"/>
    <w:rsid w:val="00255789"/>
    <w:rsid w:val="002D4949"/>
    <w:rsid w:val="002F7066"/>
    <w:rsid w:val="00344079"/>
    <w:rsid w:val="00481944"/>
    <w:rsid w:val="00490AD9"/>
    <w:rsid w:val="00574624"/>
    <w:rsid w:val="0083076D"/>
    <w:rsid w:val="008B1441"/>
    <w:rsid w:val="00945264"/>
    <w:rsid w:val="00A411F0"/>
    <w:rsid w:val="00A62D77"/>
    <w:rsid w:val="00A7321D"/>
    <w:rsid w:val="00B45258"/>
    <w:rsid w:val="00B86F68"/>
    <w:rsid w:val="00C6751E"/>
    <w:rsid w:val="00CA4D95"/>
    <w:rsid w:val="00D34C70"/>
    <w:rsid w:val="00DE00B2"/>
    <w:rsid w:val="00E33B46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9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2BA0C7E6D9E4DD19E2B276D5297A807">
    <w:name w:val="12BA0C7E6D9E4DD19E2B276D5297A807"/>
    <w:rsid w:val="008B1441"/>
  </w:style>
  <w:style w:type="paragraph" w:customStyle="1" w:styleId="E5786E1D861D4CCC9E9B607E3E6FAF41">
    <w:name w:val="E5786E1D861D4CCC9E9B607E3E6FAF41"/>
    <w:rsid w:val="00B45258"/>
    <w:rPr>
      <w:lang w:val="es-ES" w:eastAsia="es-ES"/>
    </w:rPr>
  </w:style>
  <w:style w:type="paragraph" w:customStyle="1" w:styleId="37353A36C42F45C5BDC4641AAD4D9215">
    <w:name w:val="37353A36C42F45C5BDC4641AAD4D9215"/>
    <w:rsid w:val="00B45258"/>
    <w:rPr>
      <w:lang w:val="es-ES" w:eastAsia="es-ES"/>
    </w:rPr>
  </w:style>
  <w:style w:type="paragraph" w:customStyle="1" w:styleId="F8E2ED39154B4878BE31D9E31B66EBBF">
    <w:name w:val="F8E2ED39154B4878BE31D9E31B66EBBF"/>
    <w:rsid w:val="00B45258"/>
    <w:rPr>
      <w:lang w:val="es-ES" w:eastAsia="es-ES"/>
    </w:rPr>
  </w:style>
  <w:style w:type="paragraph" w:customStyle="1" w:styleId="D02DC2A4987A46F8BE8BDF10558056B911">
    <w:name w:val="D02DC2A4987A46F8BE8BDF10558056B91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2BA0C7E6D9E4DD19E2B276D5297A8071">
    <w:name w:val="12BA0C7E6D9E4DD19E2B276D5297A807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bd445cb-6f8a-4251-83ed-69c14001b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6BDD3-AF0E-41F0-A861-F6CE3FFF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2019-08-29T13:54:00Z</dcterms:created>
  <dcterms:modified xsi:type="dcterms:W3CDTF">2019-08-29T13:54:00Z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